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6C0111" w:rsidRPr="006C0111">
        <w:rPr>
          <w:b/>
          <w:sz w:val="28"/>
          <w:szCs w:val="28"/>
        </w:rPr>
        <w:t>с. Клишино, северная окраина</w:t>
      </w:r>
      <w:r w:rsidR="00781FFA">
        <w:rPr>
          <w:rStyle w:val="a6"/>
          <w:b/>
          <w:sz w:val="28"/>
          <w:szCs w:val="28"/>
        </w:rPr>
        <w:footnoteReference w:id="2"/>
      </w:r>
    </w:p>
    <w:p w:rsidR="00D57B5A" w:rsidRPr="00FC6170" w:rsidRDefault="00D57B5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A06EEF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D57B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6C0111" w:rsidRPr="006C0111">
              <w:rPr>
                <w:sz w:val="28"/>
                <w:szCs w:val="28"/>
                <w:u w:val="single"/>
              </w:rPr>
              <w:t>с. Клишино, северная окраина</w:t>
            </w:r>
            <w:r w:rsidR="00D57B5A">
              <w:rPr>
                <w:sz w:val="28"/>
                <w:szCs w:val="28"/>
                <w:u w:val="single"/>
              </w:rPr>
              <w:t>,</w:t>
            </w:r>
            <w:r w:rsidR="006C0111">
              <w:rPr>
                <w:sz w:val="28"/>
                <w:szCs w:val="28"/>
                <w:u w:val="single"/>
              </w:rPr>
              <w:t xml:space="preserve"> 02.1943</w:t>
            </w:r>
            <w:r w:rsidR="00D57B5A">
              <w:rPr>
                <w:sz w:val="28"/>
                <w:szCs w:val="28"/>
                <w:u w:val="single"/>
              </w:rPr>
              <w:t xml:space="preserve"> г.</w:t>
            </w:r>
          </w:p>
          <w:p w:rsidR="00D57B5A" w:rsidRPr="009C2FBC" w:rsidRDefault="00D57B5A" w:rsidP="00D57B5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6C011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46-101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D57B5A" w:rsidRPr="009C2FBC" w:rsidRDefault="00D57B5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D57B5A" w:rsidRPr="009C2FBC" w:rsidRDefault="00D57B5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6C0111" w:rsidP="00985F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30х15</w:t>
            </w:r>
            <w:r w:rsidR="00CD1AAE">
              <w:rPr>
                <w:sz w:val="28"/>
                <w:szCs w:val="28"/>
                <w:u w:val="single"/>
              </w:rPr>
              <w:t xml:space="preserve"> 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985FB9">
              <w:rPr>
                <w:sz w:val="28"/>
                <w:szCs w:val="28"/>
                <w:u w:val="single"/>
              </w:rPr>
              <w:t xml:space="preserve">ограда металлическая, </w:t>
            </w:r>
            <w:r w:rsidR="00BE4936">
              <w:rPr>
                <w:sz w:val="28"/>
                <w:szCs w:val="28"/>
                <w:u w:val="single"/>
              </w:rPr>
              <w:t>состояние х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рошее</w:t>
            </w:r>
          </w:p>
          <w:p w:rsidR="00D57B5A" w:rsidRPr="009C2FBC" w:rsidRDefault="00D57B5A" w:rsidP="00985F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6C0111" w:rsidP="00303F9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Стелла «Три бетонных столба, на вершине у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тановлена звезда». Высота 10 м. У подножия каска и автомат, окрашены в зеленый цвет. И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>готовлен в 1970 г. Харлановым А.Б.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"/>
        <w:gridCol w:w="1169"/>
        <w:gridCol w:w="2334"/>
        <w:gridCol w:w="1495"/>
        <w:gridCol w:w="1345"/>
        <w:gridCol w:w="1964"/>
        <w:gridCol w:w="1947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C01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1356" w:type="dxa"/>
            <w:shd w:val="clear" w:color="auto" w:fill="auto"/>
          </w:tcPr>
          <w:p w:rsidR="00053C84" w:rsidRDefault="006C01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Военнослужащих</w:t>
            </w:r>
          </w:p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</w:t>
            </w:r>
          </w:p>
        </w:tc>
        <w:tc>
          <w:tcPr>
            <w:tcW w:w="1503" w:type="dxa"/>
            <w:shd w:val="clear" w:color="auto" w:fill="auto"/>
          </w:tcPr>
          <w:p w:rsidR="00053C84" w:rsidRDefault="006C01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21134" w:rsidRPr="002807EB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57B5A" w:rsidRPr="00C55FA5" w:rsidRDefault="00D57B5A" w:rsidP="00D57B5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985F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Сельская а</w:t>
            </w:r>
            <w:r w:rsidR="002807EB">
              <w:rPr>
                <w:sz w:val="28"/>
                <w:szCs w:val="28"/>
              </w:rPr>
              <w:t>дминистрация</w:t>
            </w:r>
            <w:r w:rsidR="00053C8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З</w:t>
            </w:r>
            <w:r w:rsidR="002920A7">
              <w:rPr>
                <w:sz w:val="28"/>
                <w:szCs w:val="28"/>
              </w:rPr>
              <w:t xml:space="preserve">АО </w:t>
            </w:r>
            <w:r>
              <w:rPr>
                <w:sz w:val="28"/>
                <w:szCs w:val="28"/>
              </w:rPr>
              <w:t>«ГОТЭК</w:t>
            </w:r>
            <w:r w:rsidR="000A2EB8">
              <w:rPr>
                <w:sz w:val="28"/>
                <w:szCs w:val="28"/>
              </w:rPr>
              <w:t>»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781FFA" w:rsidRDefault="00781FFA" w:rsidP="00A21134">
      <w:pPr>
        <w:jc w:val="both"/>
      </w:pPr>
    </w:p>
    <w:p w:rsidR="00781FFA" w:rsidRDefault="00781FFA" w:rsidP="00A21134">
      <w:pPr>
        <w:jc w:val="both"/>
      </w:pPr>
    </w:p>
    <w:p w:rsidR="00781FFA" w:rsidRDefault="00781FFA" w:rsidP="00A21134">
      <w:pPr>
        <w:jc w:val="both"/>
      </w:pPr>
    </w:p>
    <w:p w:rsidR="00781FFA" w:rsidRDefault="00781FFA" w:rsidP="00A21134">
      <w:pPr>
        <w:jc w:val="both"/>
      </w:pPr>
    </w:p>
    <w:p w:rsidR="00781FFA" w:rsidRDefault="00781FFA" w:rsidP="00A21134">
      <w:pPr>
        <w:jc w:val="both"/>
      </w:pPr>
    </w:p>
    <w:p w:rsidR="00781FFA" w:rsidRDefault="00781FFA" w:rsidP="00A21134">
      <w:pPr>
        <w:jc w:val="both"/>
      </w:pPr>
    </w:p>
    <w:p w:rsidR="00781FFA" w:rsidRDefault="00A06EEF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5.75pt">
            <v:imagedata r:id="rId8" o:title="images3[4]"/>
          </v:shape>
        </w:pict>
      </w:r>
    </w:p>
    <w:sectPr w:rsidR="00781FF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117" w:rsidRDefault="00FB5117" w:rsidP="00781FFA">
      <w:r>
        <w:separator/>
      </w:r>
    </w:p>
  </w:endnote>
  <w:endnote w:type="continuationSeparator" w:id="1">
    <w:p w:rsidR="00FB5117" w:rsidRDefault="00FB5117" w:rsidP="00781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117" w:rsidRDefault="00FB5117" w:rsidP="00781FFA">
      <w:r>
        <w:separator/>
      </w:r>
    </w:p>
  </w:footnote>
  <w:footnote w:type="continuationSeparator" w:id="1">
    <w:p w:rsidR="00FB5117" w:rsidRDefault="00FB5117" w:rsidP="00781FFA">
      <w:r>
        <w:continuationSeparator/>
      </w:r>
    </w:p>
  </w:footnote>
  <w:footnote w:id="2">
    <w:p w:rsidR="00781FFA" w:rsidRDefault="00781FFA">
      <w:pPr>
        <w:pStyle w:val="a4"/>
      </w:pPr>
      <w:r>
        <w:rPr>
          <w:rStyle w:val="a6"/>
        </w:rPr>
        <w:footnoteRef/>
      </w:r>
      <w:r w:rsidRPr="00781FFA">
        <w:t>https://obd-memorial.ru/html/info.htm?id=1150507884&amp;p=2#</w:t>
      </w:r>
      <w:r w:rsidRPr="00781FFA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D1B7A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5773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234FC"/>
    <w:rsid w:val="00731658"/>
    <w:rsid w:val="00731D04"/>
    <w:rsid w:val="00745A01"/>
    <w:rsid w:val="00746AAE"/>
    <w:rsid w:val="007648D5"/>
    <w:rsid w:val="007675A9"/>
    <w:rsid w:val="007724B0"/>
    <w:rsid w:val="007746B9"/>
    <w:rsid w:val="00781FFA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6EEF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05FF6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B5A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B5117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81FFA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81F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81FF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03402-FBD0-48C7-9969-123CAFC8F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2020-04-19T11:43:00Z</dcterms:created>
  <dcterms:modified xsi:type="dcterms:W3CDTF">2002-01-01T03:40:00Z</dcterms:modified>
</cp:coreProperties>
</file>